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7E4" w:rsidRPr="00D87015" w:rsidRDefault="00D147E4" w:rsidP="00DC3FE1">
      <w:pPr>
        <w:spacing w:line="480" w:lineRule="auto"/>
        <w:jc w:val="center"/>
        <w:rPr>
          <w:rFonts w:cs="Times New Roman"/>
          <w:szCs w:val="24"/>
          <w:shd w:val="clear" w:color="auto" w:fill="FFFFFF"/>
        </w:rPr>
      </w:pPr>
    </w:p>
    <w:p w:rsidR="00D147E4" w:rsidRPr="00D87015" w:rsidRDefault="00D147E4" w:rsidP="00DC3FE1">
      <w:pPr>
        <w:spacing w:line="480" w:lineRule="auto"/>
        <w:jc w:val="center"/>
        <w:rPr>
          <w:rFonts w:cs="Times New Roman"/>
          <w:szCs w:val="24"/>
          <w:shd w:val="clear" w:color="auto" w:fill="FFFFFF"/>
        </w:rPr>
      </w:pPr>
    </w:p>
    <w:p w:rsidR="00D147E4" w:rsidRPr="00D87015" w:rsidRDefault="00D147E4" w:rsidP="00DC3FE1">
      <w:pPr>
        <w:spacing w:line="480" w:lineRule="auto"/>
        <w:rPr>
          <w:rFonts w:cs="Times New Roman"/>
          <w:szCs w:val="24"/>
          <w:shd w:val="clear" w:color="auto" w:fill="FFFFFF"/>
        </w:rPr>
      </w:pPr>
    </w:p>
    <w:p w:rsidR="00D147E4" w:rsidRPr="00D87015" w:rsidRDefault="00D147E4" w:rsidP="00DC3FE1">
      <w:pPr>
        <w:spacing w:line="480" w:lineRule="auto"/>
        <w:jc w:val="center"/>
        <w:rPr>
          <w:rFonts w:cs="Times New Roman"/>
          <w:szCs w:val="24"/>
          <w:shd w:val="clear" w:color="auto" w:fill="FFFFFF"/>
        </w:rPr>
      </w:pPr>
    </w:p>
    <w:p w:rsidR="00D147E4" w:rsidRPr="00D87015" w:rsidRDefault="00D147E4" w:rsidP="00DC3FE1">
      <w:pPr>
        <w:spacing w:line="480" w:lineRule="auto"/>
        <w:jc w:val="center"/>
        <w:rPr>
          <w:rFonts w:cs="Times New Roman"/>
          <w:szCs w:val="24"/>
          <w:shd w:val="clear" w:color="auto" w:fill="FFFFFF"/>
        </w:rPr>
      </w:pPr>
    </w:p>
    <w:p w:rsidR="00191426" w:rsidRPr="00D87015" w:rsidRDefault="00191426" w:rsidP="00DC3FE1">
      <w:pPr>
        <w:spacing w:line="480" w:lineRule="auto"/>
        <w:jc w:val="center"/>
        <w:rPr>
          <w:rFonts w:cs="Times New Roman"/>
          <w:szCs w:val="24"/>
          <w:shd w:val="clear" w:color="auto" w:fill="FFFFFF"/>
        </w:rPr>
      </w:pPr>
      <w:r w:rsidRPr="00D87015">
        <w:rPr>
          <w:rFonts w:cs="Times New Roman"/>
          <w:szCs w:val="24"/>
          <w:shd w:val="clear" w:color="auto" w:fill="FFFFFF"/>
        </w:rPr>
        <w:t>Ellie Case Study Analysis</w:t>
      </w:r>
    </w:p>
    <w:p w:rsidR="00191426" w:rsidRPr="00D87015" w:rsidRDefault="00191426" w:rsidP="00DC3FE1">
      <w:pPr>
        <w:spacing w:line="480" w:lineRule="auto"/>
        <w:jc w:val="center"/>
        <w:rPr>
          <w:rFonts w:cs="Times New Roman"/>
          <w:szCs w:val="24"/>
          <w:shd w:val="clear" w:color="auto" w:fill="FFFFFF"/>
        </w:rPr>
      </w:pPr>
      <w:r w:rsidRPr="00D87015">
        <w:rPr>
          <w:rFonts w:cs="Times New Roman"/>
          <w:szCs w:val="24"/>
          <w:shd w:val="clear" w:color="auto" w:fill="FFFFFF"/>
        </w:rPr>
        <w:t>Name</w:t>
      </w:r>
    </w:p>
    <w:p w:rsidR="00D147E4" w:rsidRPr="00D87015" w:rsidRDefault="00191426" w:rsidP="00DC3FE1">
      <w:pPr>
        <w:spacing w:line="480" w:lineRule="auto"/>
        <w:jc w:val="center"/>
        <w:rPr>
          <w:rFonts w:cs="Times New Roman"/>
          <w:szCs w:val="24"/>
          <w:shd w:val="clear" w:color="auto" w:fill="FFFFFF"/>
        </w:rPr>
      </w:pPr>
      <w:r w:rsidRPr="00D87015">
        <w:rPr>
          <w:rFonts w:cs="Times New Roman"/>
          <w:szCs w:val="24"/>
          <w:shd w:val="clear" w:color="auto" w:fill="FFFFFF"/>
        </w:rPr>
        <w:t>Institution Affiliation</w:t>
      </w:r>
    </w:p>
    <w:p w:rsidR="00D147E4" w:rsidRPr="00D87015" w:rsidRDefault="00D147E4" w:rsidP="00DC3FE1">
      <w:pPr>
        <w:spacing w:line="480" w:lineRule="auto"/>
        <w:rPr>
          <w:rFonts w:cs="Times New Roman"/>
          <w:szCs w:val="24"/>
          <w:shd w:val="clear" w:color="auto" w:fill="FFFFFF"/>
        </w:rPr>
      </w:pPr>
      <w:r w:rsidRPr="00D87015">
        <w:rPr>
          <w:rFonts w:cs="Times New Roman"/>
          <w:szCs w:val="24"/>
          <w:shd w:val="clear" w:color="auto" w:fill="FFFFFF"/>
        </w:rPr>
        <w:br w:type="page"/>
      </w:r>
    </w:p>
    <w:p w:rsidR="00191426" w:rsidRPr="00FC790C" w:rsidRDefault="00FC790C" w:rsidP="00DC3FE1">
      <w:pPr>
        <w:spacing w:line="480" w:lineRule="auto"/>
        <w:rPr>
          <w:rFonts w:cs="Times New Roman"/>
          <w:b/>
          <w:szCs w:val="24"/>
          <w:shd w:val="clear" w:color="auto" w:fill="FFFFFF"/>
        </w:rPr>
      </w:pPr>
      <w:r w:rsidRPr="00FC790C">
        <w:rPr>
          <w:rFonts w:cs="Times New Roman"/>
          <w:b/>
          <w:szCs w:val="24"/>
          <w:shd w:val="clear" w:color="auto" w:fill="FFFFFF"/>
        </w:rPr>
        <w:lastRenderedPageBreak/>
        <w:t>Question One</w:t>
      </w:r>
    </w:p>
    <w:p w:rsidR="00FC790C" w:rsidRPr="00854202" w:rsidRDefault="00FC790C" w:rsidP="00DC3FE1">
      <w:pPr>
        <w:spacing w:line="480" w:lineRule="auto"/>
        <w:rPr>
          <w:rFonts w:cs="Times New Roman"/>
          <w:szCs w:val="24"/>
          <w:shd w:val="clear" w:color="auto" w:fill="FFFFFF"/>
        </w:rPr>
      </w:pPr>
      <w:r>
        <w:rPr>
          <w:rFonts w:cs="Times New Roman"/>
          <w:b/>
          <w:szCs w:val="24"/>
          <w:shd w:val="clear" w:color="auto" w:fill="FFFFFF"/>
        </w:rPr>
        <w:tab/>
      </w:r>
      <w:r w:rsidR="0068212E" w:rsidRPr="00854202">
        <w:rPr>
          <w:rFonts w:cs="Times New Roman"/>
          <w:szCs w:val="24"/>
          <w:shd w:val="clear" w:color="auto" w:fill="FFFFFF"/>
        </w:rPr>
        <w:t>The most effective approach that Mr. Salina should deploy for the case of Ellie is</w:t>
      </w:r>
      <w:r w:rsidR="00E55EE6">
        <w:rPr>
          <w:rFonts w:cs="Times New Roman"/>
          <w:szCs w:val="24"/>
          <w:shd w:val="clear" w:color="auto" w:fill="FFFFFF"/>
        </w:rPr>
        <w:t xml:space="preserve"> to establish</w:t>
      </w:r>
      <w:r w:rsidR="0068212E" w:rsidRPr="00854202">
        <w:rPr>
          <w:rFonts w:cs="Times New Roman"/>
          <w:szCs w:val="24"/>
          <w:shd w:val="clear" w:color="auto" w:fill="FFFFFF"/>
        </w:rPr>
        <w:t xml:space="preserve"> a personal relationship with the student.</w:t>
      </w:r>
      <w:r w:rsidR="00854202">
        <w:rPr>
          <w:rFonts w:cs="Times New Roman"/>
          <w:szCs w:val="24"/>
          <w:shd w:val="clear" w:color="auto" w:fill="FFFFFF"/>
        </w:rPr>
        <w:t xml:space="preserve"> Through this interaction, he can befriend Ellie and provide some level of </w:t>
      </w:r>
      <w:r w:rsidR="00E55EE6">
        <w:rPr>
          <w:rFonts w:cs="Times New Roman"/>
          <w:noProof/>
          <w:szCs w:val="24"/>
          <w:shd w:val="clear" w:color="auto" w:fill="FFFFFF"/>
        </w:rPr>
        <w:t>com</w:t>
      </w:r>
      <w:r w:rsidR="00E55EE6" w:rsidRPr="00E55EE6">
        <w:rPr>
          <w:rFonts w:cs="Times New Roman"/>
          <w:noProof/>
          <w:szCs w:val="24"/>
          <w:shd w:val="clear" w:color="auto" w:fill="FFFFFF"/>
        </w:rPr>
        <w:t>for</w:t>
      </w:r>
      <w:r w:rsidR="00E55EE6">
        <w:rPr>
          <w:rFonts w:cs="Times New Roman"/>
          <w:noProof/>
          <w:szCs w:val="24"/>
          <w:shd w:val="clear" w:color="auto" w:fill="FFFFFF"/>
        </w:rPr>
        <w:t>t</w:t>
      </w:r>
      <w:r w:rsidR="00854202">
        <w:rPr>
          <w:rFonts w:cs="Times New Roman"/>
          <w:szCs w:val="24"/>
          <w:shd w:val="clear" w:color="auto" w:fill="FFFFFF"/>
        </w:rPr>
        <w:t xml:space="preserve"> that will enable her feel free to interact in class. </w:t>
      </w:r>
      <w:r w:rsidR="00854202">
        <w:t>Bart (2011) explain his experience of how he got shy students in his class to participate in class activities in his article “</w:t>
      </w:r>
      <w:r w:rsidR="00854202" w:rsidRPr="00854202">
        <w:rPr>
          <w:i/>
        </w:rPr>
        <w:t>Shy students in the classroom: What does it take to improve participation</w:t>
      </w:r>
      <w:r w:rsidR="00854202">
        <w:rPr>
          <w:i/>
        </w:rPr>
        <w:t>.</w:t>
      </w:r>
      <w:r w:rsidR="00854202">
        <w:t>” He first identified the shy students and tried to interact and make fired with them. In such a way, when he asked the students question in class they always felt easy to answer fearing to disappoint him as their friend not the teacher. After the students started answering questions in class they ended up freely interacting with others.</w:t>
      </w:r>
    </w:p>
    <w:p w:rsidR="00FC790C" w:rsidRPr="00FC790C" w:rsidRDefault="00FC790C" w:rsidP="00DC3FE1">
      <w:pPr>
        <w:spacing w:line="480" w:lineRule="auto"/>
        <w:rPr>
          <w:rFonts w:cs="Times New Roman"/>
          <w:b/>
          <w:szCs w:val="24"/>
          <w:shd w:val="clear" w:color="auto" w:fill="FFFFFF"/>
        </w:rPr>
      </w:pPr>
      <w:r w:rsidRPr="00FC790C">
        <w:rPr>
          <w:rFonts w:cs="Times New Roman"/>
          <w:b/>
          <w:szCs w:val="24"/>
          <w:shd w:val="clear" w:color="auto" w:fill="FFFFFF"/>
        </w:rPr>
        <w:t>Question Two</w:t>
      </w:r>
    </w:p>
    <w:p w:rsidR="00FC790C" w:rsidRPr="006F5E1D" w:rsidRDefault="00FC790C" w:rsidP="00DC3FE1">
      <w:pPr>
        <w:spacing w:line="480" w:lineRule="auto"/>
        <w:rPr>
          <w:rFonts w:cs="Times New Roman"/>
          <w:szCs w:val="24"/>
          <w:shd w:val="clear" w:color="auto" w:fill="FFFFFF"/>
        </w:rPr>
      </w:pPr>
      <w:r>
        <w:rPr>
          <w:rFonts w:cs="Times New Roman"/>
          <w:b/>
          <w:szCs w:val="24"/>
          <w:shd w:val="clear" w:color="auto" w:fill="FFFFFF"/>
        </w:rPr>
        <w:tab/>
      </w:r>
      <w:r w:rsidR="006F5E1D" w:rsidRPr="006F5E1D">
        <w:rPr>
          <w:rFonts w:cs="Times New Roman"/>
          <w:szCs w:val="24"/>
          <w:shd w:val="clear" w:color="auto" w:fill="FFFFFF"/>
        </w:rPr>
        <w:t>The</w:t>
      </w:r>
      <w:r w:rsidR="00045EED" w:rsidRPr="006F5E1D">
        <w:rPr>
          <w:rFonts w:cs="Times New Roman"/>
          <w:szCs w:val="24"/>
          <w:shd w:val="clear" w:color="auto" w:fill="FFFFFF"/>
        </w:rPr>
        <w:t xml:space="preserve"> use of </w:t>
      </w:r>
      <w:r w:rsidR="00045EED" w:rsidRPr="00E55EE6">
        <w:rPr>
          <w:rFonts w:cs="Times New Roman"/>
          <w:noProof/>
          <w:szCs w:val="24"/>
          <w:shd w:val="clear" w:color="auto" w:fill="FFFFFF"/>
        </w:rPr>
        <w:t>student</w:t>
      </w:r>
      <w:r w:rsidR="00E55EE6">
        <w:rPr>
          <w:rFonts w:cs="Times New Roman"/>
          <w:noProof/>
          <w:szCs w:val="24"/>
          <w:shd w:val="clear" w:color="auto" w:fill="FFFFFF"/>
        </w:rPr>
        <w:t>-</w:t>
      </w:r>
      <w:r w:rsidR="00045EED" w:rsidRPr="00E55EE6">
        <w:rPr>
          <w:rFonts w:cs="Times New Roman"/>
          <w:noProof/>
          <w:szCs w:val="24"/>
          <w:shd w:val="clear" w:color="auto" w:fill="FFFFFF"/>
        </w:rPr>
        <w:t>centered</w:t>
      </w:r>
      <w:r w:rsidR="00045EED" w:rsidRPr="006F5E1D">
        <w:rPr>
          <w:rFonts w:cs="Times New Roman"/>
          <w:szCs w:val="24"/>
          <w:shd w:val="clear" w:color="auto" w:fill="FFFFFF"/>
        </w:rPr>
        <w:t xml:space="preserve"> activities such as presentations can be </w:t>
      </w:r>
      <w:r w:rsidR="006F5E1D" w:rsidRPr="00E55EE6">
        <w:rPr>
          <w:rFonts w:cs="Times New Roman"/>
          <w:noProof/>
          <w:szCs w:val="24"/>
          <w:shd w:val="clear" w:color="auto" w:fill="FFFFFF"/>
        </w:rPr>
        <w:t>a</w:t>
      </w:r>
      <w:r w:rsidR="00E55EE6">
        <w:rPr>
          <w:rFonts w:cs="Times New Roman"/>
          <w:noProof/>
          <w:szCs w:val="24"/>
          <w:shd w:val="clear" w:color="auto" w:fill="FFFFFF"/>
        </w:rPr>
        <w:t xml:space="preserve"> useful</w:t>
      </w:r>
      <w:r w:rsidR="006F5E1D">
        <w:rPr>
          <w:rFonts w:cs="Times New Roman"/>
          <w:szCs w:val="24"/>
          <w:shd w:val="clear" w:color="auto" w:fill="FFFFFF"/>
        </w:rPr>
        <w:t xml:space="preserve"> technique to ensure that E</w:t>
      </w:r>
      <w:r w:rsidR="00045EED" w:rsidRPr="006F5E1D">
        <w:rPr>
          <w:rFonts w:cs="Times New Roman"/>
          <w:szCs w:val="24"/>
          <w:shd w:val="clear" w:color="auto" w:fill="FFFFFF"/>
        </w:rPr>
        <w:t xml:space="preserve">llie participates in the class </w:t>
      </w:r>
      <w:r w:rsidR="006F5E1D" w:rsidRPr="006F5E1D">
        <w:rPr>
          <w:rFonts w:cs="Times New Roman"/>
          <w:szCs w:val="24"/>
          <w:shd w:val="clear" w:color="auto" w:fill="FFFFFF"/>
        </w:rPr>
        <w:t>activities</w:t>
      </w:r>
      <w:r w:rsidR="00045EED" w:rsidRPr="006F5E1D">
        <w:rPr>
          <w:rFonts w:cs="Times New Roman"/>
          <w:szCs w:val="24"/>
          <w:shd w:val="clear" w:color="auto" w:fill="FFFFFF"/>
        </w:rPr>
        <w:t xml:space="preserve"> </w:t>
      </w:r>
      <w:r w:rsidR="006F5E1D">
        <w:rPr>
          <w:rFonts w:cs="Times New Roman"/>
          <w:szCs w:val="24"/>
          <w:shd w:val="clear" w:color="auto" w:fill="FFFFFF"/>
        </w:rPr>
        <w:t xml:space="preserve">although most of such </w:t>
      </w:r>
      <w:r w:rsidR="00E55EE6">
        <w:rPr>
          <w:rFonts w:cs="Times New Roman"/>
          <w:noProof/>
          <w:szCs w:val="24"/>
          <w:shd w:val="clear" w:color="auto" w:fill="FFFFFF"/>
        </w:rPr>
        <w:t>event</w:t>
      </w:r>
      <w:r w:rsidR="006F5E1D" w:rsidRPr="00E55EE6">
        <w:rPr>
          <w:rFonts w:cs="Times New Roman"/>
          <w:noProof/>
          <w:szCs w:val="24"/>
          <w:shd w:val="clear" w:color="auto" w:fill="FFFFFF"/>
        </w:rPr>
        <w:t>s</w:t>
      </w:r>
      <w:r w:rsidR="006F5E1D">
        <w:rPr>
          <w:rFonts w:cs="Times New Roman"/>
          <w:szCs w:val="24"/>
          <w:shd w:val="clear" w:color="auto" w:fill="FFFFFF"/>
        </w:rPr>
        <w:t xml:space="preserve"> </w:t>
      </w:r>
      <w:r w:rsidR="006F5E1D" w:rsidRPr="00E55EE6">
        <w:rPr>
          <w:rFonts w:cs="Times New Roman"/>
          <w:noProof/>
          <w:szCs w:val="24"/>
          <w:shd w:val="clear" w:color="auto" w:fill="FFFFFF"/>
        </w:rPr>
        <w:t>are used</w:t>
      </w:r>
      <w:r w:rsidR="006F5E1D">
        <w:rPr>
          <w:rFonts w:cs="Times New Roman"/>
          <w:szCs w:val="24"/>
          <w:shd w:val="clear" w:color="auto" w:fill="FFFFFF"/>
        </w:rPr>
        <w:t xml:space="preserve"> in high education, some classes in primary </w:t>
      </w:r>
      <w:r w:rsidR="006F5E1D" w:rsidRPr="00E55EE6">
        <w:rPr>
          <w:rFonts w:cs="Times New Roman"/>
          <w:noProof/>
          <w:szCs w:val="24"/>
          <w:shd w:val="clear" w:color="auto" w:fill="FFFFFF"/>
        </w:rPr>
        <w:t>education</w:t>
      </w:r>
      <w:r w:rsidR="006F5E1D">
        <w:rPr>
          <w:rFonts w:cs="Times New Roman"/>
          <w:szCs w:val="24"/>
          <w:shd w:val="clear" w:color="auto" w:fill="FFFFFF"/>
        </w:rPr>
        <w:t xml:space="preserve"> requires that the students </w:t>
      </w:r>
      <w:r w:rsidR="006F5E1D" w:rsidRPr="00E55EE6">
        <w:rPr>
          <w:rFonts w:cs="Times New Roman"/>
          <w:noProof/>
          <w:szCs w:val="24"/>
          <w:shd w:val="clear" w:color="auto" w:fill="FFFFFF"/>
        </w:rPr>
        <w:t>present</w:t>
      </w:r>
      <w:r w:rsidR="006F5E1D">
        <w:rPr>
          <w:rFonts w:cs="Times New Roman"/>
          <w:szCs w:val="24"/>
          <w:shd w:val="clear" w:color="auto" w:fill="FFFFFF"/>
        </w:rPr>
        <w:t xml:space="preserve"> a piece </w:t>
      </w:r>
      <w:r w:rsidR="00743D88">
        <w:rPr>
          <w:rFonts w:cs="Times New Roman"/>
          <w:szCs w:val="24"/>
          <w:shd w:val="clear" w:color="auto" w:fill="FFFFFF"/>
        </w:rPr>
        <w:t xml:space="preserve">of </w:t>
      </w:r>
      <w:r w:rsidR="00704EE1">
        <w:rPr>
          <w:rFonts w:cs="Times New Roman"/>
          <w:szCs w:val="24"/>
          <w:shd w:val="clear" w:color="auto" w:fill="FFFFFF"/>
        </w:rPr>
        <w:t xml:space="preserve">what they know before the class. </w:t>
      </w:r>
      <w:r w:rsidR="00E55EE6">
        <w:rPr>
          <w:rFonts w:cs="Times New Roman"/>
          <w:noProof/>
          <w:szCs w:val="24"/>
          <w:shd w:val="clear" w:color="auto" w:fill="FFFFFF"/>
        </w:rPr>
        <w:t>These</w:t>
      </w:r>
      <w:r w:rsidR="00704EE1">
        <w:rPr>
          <w:rFonts w:cs="Times New Roman"/>
          <w:szCs w:val="24"/>
          <w:shd w:val="clear" w:color="auto" w:fill="FFFFFF"/>
        </w:rPr>
        <w:t xml:space="preserve"> </w:t>
      </w:r>
      <w:r w:rsidR="00E55EE6">
        <w:rPr>
          <w:rFonts w:cs="Times New Roman"/>
          <w:szCs w:val="24"/>
          <w:shd w:val="clear" w:color="auto" w:fill="FFFFFF"/>
        </w:rPr>
        <w:t xml:space="preserve">results </w:t>
      </w:r>
      <w:r w:rsidR="00704EE1">
        <w:rPr>
          <w:rFonts w:cs="Times New Roman"/>
          <w:szCs w:val="24"/>
          <w:shd w:val="clear" w:color="auto" w:fill="FFFFFF"/>
        </w:rPr>
        <w:t xml:space="preserve">can be </w:t>
      </w:r>
      <w:r w:rsidR="00A319A7">
        <w:rPr>
          <w:rFonts w:cs="Times New Roman"/>
          <w:szCs w:val="24"/>
          <w:shd w:val="clear" w:color="auto" w:fill="FFFFFF"/>
        </w:rPr>
        <w:t xml:space="preserve">achieved especially in literature and history classes that may </w:t>
      </w:r>
      <w:r w:rsidR="00A319A7" w:rsidRPr="00E55EE6">
        <w:rPr>
          <w:rFonts w:cs="Times New Roman"/>
          <w:noProof/>
          <w:szCs w:val="24"/>
          <w:shd w:val="clear" w:color="auto" w:fill="FFFFFF"/>
        </w:rPr>
        <w:t>require</w:t>
      </w:r>
      <w:r w:rsidR="00A319A7">
        <w:rPr>
          <w:rFonts w:cs="Times New Roman"/>
          <w:szCs w:val="24"/>
          <w:shd w:val="clear" w:color="auto" w:fill="FFFFFF"/>
        </w:rPr>
        <w:t xml:space="preserve"> narrations. </w:t>
      </w:r>
      <w:r w:rsidR="00E55EE6" w:rsidRPr="00E55EE6">
        <w:rPr>
          <w:rFonts w:cs="Times New Roman"/>
          <w:noProof/>
          <w:szCs w:val="24"/>
          <w:shd w:val="clear" w:color="auto" w:fill="FFFFFF"/>
        </w:rPr>
        <w:t>Th</w:t>
      </w:r>
      <w:r w:rsidR="00E55EE6">
        <w:rPr>
          <w:rFonts w:cs="Times New Roman"/>
          <w:noProof/>
          <w:szCs w:val="24"/>
          <w:shd w:val="clear" w:color="auto" w:fill="FFFFFF"/>
        </w:rPr>
        <w:t>ese</w:t>
      </w:r>
      <w:r w:rsidR="00A319A7" w:rsidRPr="00E55EE6">
        <w:rPr>
          <w:rFonts w:cs="Times New Roman"/>
          <w:noProof/>
          <w:szCs w:val="24"/>
          <w:shd w:val="clear" w:color="auto" w:fill="FFFFFF"/>
        </w:rPr>
        <w:t xml:space="preserve"> </w:t>
      </w:r>
      <w:r w:rsidR="00E55EE6" w:rsidRPr="00E55EE6">
        <w:rPr>
          <w:rFonts w:cs="Times New Roman"/>
          <w:noProof/>
          <w:szCs w:val="24"/>
          <w:shd w:val="clear" w:color="auto" w:fill="FFFFFF"/>
        </w:rPr>
        <w:t>outcomes</w:t>
      </w:r>
      <w:r w:rsidR="00E55EE6">
        <w:rPr>
          <w:rFonts w:cs="Times New Roman"/>
          <w:szCs w:val="24"/>
          <w:shd w:val="clear" w:color="auto" w:fill="FFFFFF"/>
        </w:rPr>
        <w:t xml:space="preserve"> </w:t>
      </w:r>
      <w:r w:rsidR="00A319A7">
        <w:rPr>
          <w:rFonts w:cs="Times New Roman"/>
          <w:szCs w:val="24"/>
          <w:shd w:val="clear" w:color="auto" w:fill="FFFFFF"/>
        </w:rPr>
        <w:t xml:space="preserve">can also be made possible through asking the students to read passaged loud in class. </w:t>
      </w:r>
      <w:r w:rsidR="00A319A7" w:rsidRPr="00D87015">
        <w:rPr>
          <w:rFonts w:cs="Times New Roman"/>
          <w:szCs w:val="24"/>
          <w:shd w:val="clear" w:color="auto" w:fill="FFFFFF"/>
        </w:rPr>
        <w:t>Condon &amp; Ruth-</w:t>
      </w:r>
      <w:proofErr w:type="spellStart"/>
      <w:r w:rsidR="00A319A7" w:rsidRPr="00D87015">
        <w:rPr>
          <w:rFonts w:cs="Times New Roman"/>
          <w:szCs w:val="24"/>
          <w:shd w:val="clear" w:color="auto" w:fill="FFFFFF"/>
        </w:rPr>
        <w:t>Sahd</w:t>
      </w:r>
      <w:proofErr w:type="spellEnd"/>
      <w:r w:rsidR="00A319A7" w:rsidRPr="00D87015">
        <w:rPr>
          <w:rFonts w:cs="Times New Roman"/>
          <w:szCs w:val="24"/>
          <w:shd w:val="clear" w:color="auto" w:fill="FFFFFF"/>
        </w:rPr>
        <w:t xml:space="preserve"> (2013)</w:t>
      </w:r>
      <w:r w:rsidR="00A319A7">
        <w:rPr>
          <w:rFonts w:cs="Times New Roman"/>
          <w:szCs w:val="24"/>
          <w:shd w:val="clear" w:color="auto" w:fill="FFFFFF"/>
        </w:rPr>
        <w:t xml:space="preserve"> highlighted the </w:t>
      </w:r>
      <w:r w:rsidR="00A319A7" w:rsidRPr="00E55EE6">
        <w:rPr>
          <w:rFonts w:cs="Times New Roman"/>
          <w:noProof/>
          <w:szCs w:val="24"/>
          <w:shd w:val="clear" w:color="auto" w:fill="FFFFFF"/>
        </w:rPr>
        <w:t>importance</w:t>
      </w:r>
      <w:r w:rsidR="00A319A7">
        <w:rPr>
          <w:rFonts w:cs="Times New Roman"/>
          <w:szCs w:val="24"/>
          <w:shd w:val="clear" w:color="auto" w:fill="FFFFFF"/>
        </w:rPr>
        <w:t xml:space="preserve"> of a much interactive </w:t>
      </w:r>
      <w:r w:rsidR="00A319A7" w:rsidRPr="00E55EE6">
        <w:rPr>
          <w:rFonts w:cs="Times New Roman"/>
          <w:noProof/>
          <w:szCs w:val="24"/>
          <w:shd w:val="clear" w:color="auto" w:fill="FFFFFF"/>
        </w:rPr>
        <w:t>class</w:t>
      </w:r>
      <w:r w:rsidR="00A319A7">
        <w:rPr>
          <w:rFonts w:cs="Times New Roman"/>
          <w:szCs w:val="24"/>
          <w:shd w:val="clear" w:color="auto" w:fill="FFFFFF"/>
        </w:rPr>
        <w:t xml:space="preserve"> that allows the students to introduce themselves and briefly describe themselves. Currently, this </w:t>
      </w:r>
      <w:r w:rsidR="00A319A7" w:rsidRPr="00E55EE6">
        <w:rPr>
          <w:rFonts w:cs="Times New Roman"/>
          <w:noProof/>
          <w:szCs w:val="24"/>
          <w:shd w:val="clear" w:color="auto" w:fill="FFFFFF"/>
        </w:rPr>
        <w:t>is done</w:t>
      </w:r>
      <w:r w:rsidR="00A319A7">
        <w:rPr>
          <w:rFonts w:cs="Times New Roman"/>
          <w:szCs w:val="24"/>
          <w:shd w:val="clear" w:color="auto" w:fill="FFFFFF"/>
        </w:rPr>
        <w:t xml:space="preserve"> through writing</w:t>
      </w:r>
      <w:r w:rsidR="00E55EE6">
        <w:rPr>
          <w:rFonts w:cs="Times New Roman"/>
          <w:szCs w:val="24"/>
          <w:shd w:val="clear" w:color="auto" w:fill="FFFFFF"/>
        </w:rPr>
        <w:t>,</w:t>
      </w:r>
      <w:r w:rsidR="00A319A7">
        <w:rPr>
          <w:rFonts w:cs="Times New Roman"/>
          <w:szCs w:val="24"/>
          <w:shd w:val="clear" w:color="auto" w:fill="FFFFFF"/>
        </w:rPr>
        <w:t xml:space="preserve"> </w:t>
      </w:r>
      <w:r w:rsidR="00A319A7" w:rsidRPr="00E55EE6">
        <w:rPr>
          <w:rFonts w:cs="Times New Roman"/>
          <w:noProof/>
          <w:szCs w:val="24"/>
          <w:shd w:val="clear" w:color="auto" w:fill="FFFFFF"/>
        </w:rPr>
        <w:t>but</w:t>
      </w:r>
      <w:r w:rsidR="00A319A7">
        <w:rPr>
          <w:rFonts w:cs="Times New Roman"/>
          <w:szCs w:val="24"/>
          <w:shd w:val="clear" w:color="auto" w:fill="FFFFFF"/>
        </w:rPr>
        <w:t xml:space="preserve"> it </w:t>
      </w:r>
      <w:r w:rsidR="00E55EE6">
        <w:rPr>
          <w:rFonts w:cs="Times New Roman"/>
          <w:noProof/>
          <w:szCs w:val="24"/>
          <w:shd w:val="clear" w:color="auto" w:fill="FFFFFF"/>
        </w:rPr>
        <w:t>can</w:t>
      </w:r>
      <w:r w:rsidR="00A319A7">
        <w:rPr>
          <w:rFonts w:cs="Times New Roman"/>
          <w:szCs w:val="24"/>
          <w:shd w:val="clear" w:color="auto" w:fill="FFFFFF"/>
        </w:rPr>
        <w:t xml:space="preserve"> be instrumental </w:t>
      </w:r>
      <w:r w:rsidR="00E55EE6">
        <w:rPr>
          <w:rFonts w:cs="Times New Roman"/>
          <w:szCs w:val="24"/>
          <w:shd w:val="clear" w:color="auto" w:fill="FFFFFF"/>
        </w:rPr>
        <w:t xml:space="preserve">when done more practically to facilitate </w:t>
      </w:r>
      <w:r w:rsidR="00A319A7" w:rsidRPr="00E55EE6">
        <w:rPr>
          <w:rFonts w:cs="Times New Roman"/>
          <w:noProof/>
          <w:szCs w:val="24"/>
          <w:shd w:val="clear" w:color="auto" w:fill="FFFFFF"/>
        </w:rPr>
        <w:t>self</w:t>
      </w:r>
      <w:r w:rsidR="00E55EE6">
        <w:rPr>
          <w:rFonts w:cs="Times New Roman"/>
          <w:noProof/>
          <w:szCs w:val="24"/>
          <w:shd w:val="clear" w:color="auto" w:fill="FFFFFF"/>
        </w:rPr>
        <w:t>-</w:t>
      </w:r>
      <w:r w:rsidR="00A319A7" w:rsidRPr="00E55EE6">
        <w:rPr>
          <w:rFonts w:cs="Times New Roman"/>
          <w:noProof/>
          <w:szCs w:val="24"/>
          <w:shd w:val="clear" w:color="auto" w:fill="FFFFFF"/>
        </w:rPr>
        <w:t>iden</w:t>
      </w:r>
      <w:r w:rsidR="00E55EE6" w:rsidRPr="00E55EE6">
        <w:rPr>
          <w:rFonts w:cs="Times New Roman"/>
          <w:noProof/>
          <w:szCs w:val="24"/>
          <w:shd w:val="clear" w:color="auto" w:fill="FFFFFF"/>
        </w:rPr>
        <w:t>ti</w:t>
      </w:r>
      <w:r w:rsidR="00A319A7" w:rsidRPr="00E55EE6">
        <w:rPr>
          <w:rFonts w:cs="Times New Roman"/>
          <w:noProof/>
          <w:szCs w:val="24"/>
          <w:shd w:val="clear" w:color="auto" w:fill="FFFFFF"/>
        </w:rPr>
        <w:t>ty</w:t>
      </w:r>
      <w:r w:rsidR="00A319A7">
        <w:rPr>
          <w:rFonts w:cs="Times New Roman"/>
          <w:szCs w:val="24"/>
          <w:shd w:val="clear" w:color="auto" w:fill="FFFFFF"/>
        </w:rPr>
        <w:t xml:space="preserve"> among the students</w:t>
      </w:r>
    </w:p>
    <w:p w:rsidR="00DC3FE1" w:rsidRDefault="00DC3FE1">
      <w:pPr>
        <w:spacing w:line="259" w:lineRule="auto"/>
        <w:rPr>
          <w:rFonts w:cs="Times New Roman"/>
          <w:b/>
          <w:szCs w:val="24"/>
          <w:shd w:val="clear" w:color="auto" w:fill="FFFFFF"/>
        </w:rPr>
      </w:pPr>
      <w:r>
        <w:rPr>
          <w:rFonts w:cs="Times New Roman"/>
          <w:b/>
          <w:szCs w:val="24"/>
          <w:shd w:val="clear" w:color="auto" w:fill="FFFFFF"/>
        </w:rPr>
        <w:br w:type="page"/>
      </w:r>
    </w:p>
    <w:p w:rsidR="00FC790C" w:rsidRPr="00FC790C" w:rsidRDefault="00FC790C" w:rsidP="00DC3FE1">
      <w:pPr>
        <w:spacing w:line="480" w:lineRule="auto"/>
        <w:rPr>
          <w:rFonts w:cs="Times New Roman"/>
          <w:b/>
          <w:szCs w:val="24"/>
          <w:shd w:val="clear" w:color="auto" w:fill="FFFFFF"/>
        </w:rPr>
      </w:pPr>
      <w:r w:rsidRPr="00FC790C">
        <w:rPr>
          <w:rFonts w:cs="Times New Roman"/>
          <w:b/>
          <w:szCs w:val="24"/>
          <w:shd w:val="clear" w:color="auto" w:fill="FFFFFF"/>
        </w:rPr>
        <w:lastRenderedPageBreak/>
        <w:t>Question Three</w:t>
      </w:r>
    </w:p>
    <w:p w:rsidR="00FC790C" w:rsidRPr="00E52D06" w:rsidRDefault="00FC790C" w:rsidP="00DC3FE1">
      <w:pPr>
        <w:spacing w:line="480" w:lineRule="auto"/>
        <w:rPr>
          <w:rFonts w:cs="Times New Roman"/>
          <w:szCs w:val="24"/>
          <w:shd w:val="clear" w:color="auto" w:fill="FFFFFF"/>
        </w:rPr>
      </w:pPr>
      <w:r>
        <w:rPr>
          <w:rFonts w:cs="Times New Roman"/>
          <w:b/>
          <w:szCs w:val="24"/>
          <w:shd w:val="clear" w:color="auto" w:fill="FFFFFF"/>
        </w:rPr>
        <w:tab/>
      </w:r>
      <w:r w:rsidR="00E52D06">
        <w:rPr>
          <w:rFonts w:cs="Times New Roman"/>
          <w:szCs w:val="24"/>
          <w:shd w:val="clear" w:color="auto" w:fill="FFFFFF"/>
        </w:rPr>
        <w:t xml:space="preserve"> I once had a student with such behavior. Coincidentally, the student had also moved in the community and was having a hard time settling. I took the responsibility of </w:t>
      </w:r>
      <w:r w:rsidR="00E52D06" w:rsidRPr="00E55EE6">
        <w:rPr>
          <w:rFonts w:cs="Times New Roman"/>
          <w:noProof/>
          <w:szCs w:val="24"/>
          <w:shd w:val="clear" w:color="auto" w:fill="FFFFFF"/>
        </w:rPr>
        <w:t>talk</w:t>
      </w:r>
      <w:r w:rsidR="00E55EE6">
        <w:rPr>
          <w:rFonts w:cs="Times New Roman"/>
          <w:noProof/>
          <w:szCs w:val="24"/>
          <w:shd w:val="clear" w:color="auto" w:fill="FFFFFF"/>
        </w:rPr>
        <w:t xml:space="preserve">ing to him and </w:t>
      </w:r>
      <w:r w:rsidR="00E52D06" w:rsidRPr="00E55EE6">
        <w:rPr>
          <w:rFonts w:cs="Times New Roman"/>
          <w:noProof/>
          <w:szCs w:val="24"/>
          <w:shd w:val="clear" w:color="auto" w:fill="FFFFFF"/>
        </w:rPr>
        <w:t>get</w:t>
      </w:r>
      <w:r w:rsidR="00E52D06">
        <w:rPr>
          <w:rFonts w:cs="Times New Roman"/>
          <w:szCs w:val="24"/>
          <w:shd w:val="clear" w:color="auto" w:fill="FFFFFF"/>
        </w:rPr>
        <w:t xml:space="preserve"> into the roots of the matter. From my findings. His parents worked as government agents in CDC which required him to move from school to school every time his parents </w:t>
      </w:r>
      <w:r w:rsidR="00E52D06" w:rsidRPr="00E55EE6">
        <w:rPr>
          <w:rFonts w:cs="Times New Roman"/>
          <w:noProof/>
          <w:szCs w:val="24"/>
          <w:shd w:val="clear" w:color="auto" w:fill="FFFFFF"/>
        </w:rPr>
        <w:t>were transferred</w:t>
      </w:r>
      <w:r w:rsidR="00E52D06">
        <w:rPr>
          <w:rFonts w:cs="Times New Roman"/>
          <w:szCs w:val="24"/>
          <w:shd w:val="clear" w:color="auto" w:fill="FFFFFF"/>
        </w:rPr>
        <w:t xml:space="preserve">. The student told me that he always found it hard to interact with </w:t>
      </w:r>
      <w:r w:rsidR="00E55EE6" w:rsidRPr="00E55EE6">
        <w:rPr>
          <w:rFonts w:cs="Times New Roman"/>
          <w:noProof/>
          <w:szCs w:val="24"/>
          <w:shd w:val="clear" w:color="auto" w:fill="FFFFFF"/>
        </w:rPr>
        <w:t>other</w:t>
      </w:r>
      <w:r w:rsidR="00E52D06" w:rsidRPr="00E55EE6">
        <w:rPr>
          <w:rFonts w:cs="Times New Roman"/>
          <w:noProof/>
          <w:szCs w:val="24"/>
          <w:shd w:val="clear" w:color="auto" w:fill="FFFFFF"/>
        </w:rPr>
        <w:t xml:space="preserve"> student</w:t>
      </w:r>
      <w:r w:rsidR="00E55EE6" w:rsidRPr="00E55EE6">
        <w:rPr>
          <w:rFonts w:cs="Times New Roman"/>
          <w:noProof/>
          <w:szCs w:val="24"/>
          <w:shd w:val="clear" w:color="auto" w:fill="FFFFFF"/>
        </w:rPr>
        <w:t>s</w:t>
      </w:r>
      <w:r w:rsidR="00E52D06">
        <w:rPr>
          <w:rFonts w:cs="Times New Roman"/>
          <w:szCs w:val="24"/>
          <w:shd w:val="clear" w:color="auto" w:fill="FFFFFF"/>
        </w:rPr>
        <w:t xml:space="preserve"> because he had to make</w:t>
      </w:r>
      <w:r w:rsidR="00E55EE6">
        <w:rPr>
          <w:rFonts w:cs="Times New Roman"/>
          <w:szCs w:val="24"/>
          <w:shd w:val="clear" w:color="auto" w:fill="FFFFFF"/>
        </w:rPr>
        <w:t xml:space="preserve"> a</w:t>
      </w:r>
      <w:r w:rsidR="00E52D06">
        <w:rPr>
          <w:rFonts w:cs="Times New Roman"/>
          <w:szCs w:val="24"/>
          <w:shd w:val="clear" w:color="auto" w:fill="FFFFFF"/>
        </w:rPr>
        <w:t xml:space="preserve"> </w:t>
      </w:r>
      <w:r w:rsidR="00E52D06" w:rsidRPr="00E55EE6">
        <w:rPr>
          <w:rFonts w:cs="Times New Roman"/>
          <w:noProof/>
          <w:szCs w:val="24"/>
          <w:shd w:val="clear" w:color="auto" w:fill="FFFFFF"/>
        </w:rPr>
        <w:t>new</w:t>
      </w:r>
      <w:r w:rsidR="00E52D06">
        <w:rPr>
          <w:rFonts w:cs="Times New Roman"/>
          <w:szCs w:val="24"/>
          <w:shd w:val="clear" w:color="auto" w:fill="FFFFFF"/>
        </w:rPr>
        <w:t xml:space="preserve"> one every time his parents moved. By </w:t>
      </w:r>
      <w:r w:rsidR="00E52D06" w:rsidRPr="00E55EE6">
        <w:rPr>
          <w:rFonts w:cs="Times New Roman"/>
          <w:noProof/>
          <w:szCs w:val="24"/>
          <w:shd w:val="clear" w:color="auto" w:fill="FFFFFF"/>
        </w:rPr>
        <w:t>eight</w:t>
      </w:r>
      <w:r w:rsidR="00E55EE6">
        <w:rPr>
          <w:rFonts w:cs="Times New Roman"/>
          <w:noProof/>
          <w:szCs w:val="24"/>
          <w:shd w:val="clear" w:color="auto" w:fill="FFFFFF"/>
        </w:rPr>
        <w:t>h</w:t>
      </w:r>
      <w:r w:rsidR="00E52D06">
        <w:rPr>
          <w:rFonts w:cs="Times New Roman"/>
          <w:szCs w:val="24"/>
          <w:shd w:val="clear" w:color="auto" w:fill="FFFFFF"/>
        </w:rPr>
        <w:t xml:space="preserve"> grade, he already </w:t>
      </w:r>
      <w:r w:rsidR="00035FB8">
        <w:rPr>
          <w:rFonts w:cs="Times New Roman"/>
          <w:szCs w:val="24"/>
          <w:shd w:val="clear" w:color="auto" w:fill="FFFFFF"/>
        </w:rPr>
        <w:t>had attended six different schools across four states in America.</w:t>
      </w:r>
      <w:r w:rsidR="00E40A8E">
        <w:rPr>
          <w:rFonts w:cs="Times New Roman"/>
          <w:szCs w:val="24"/>
          <w:shd w:val="clear" w:color="auto" w:fill="FFFFFF"/>
        </w:rPr>
        <w:t xml:space="preserve"> </w:t>
      </w:r>
      <w:r w:rsidR="00E52D06">
        <w:rPr>
          <w:rFonts w:cs="Times New Roman"/>
          <w:szCs w:val="24"/>
          <w:shd w:val="clear" w:color="auto" w:fill="FFFFFF"/>
        </w:rPr>
        <w:t xml:space="preserve">But before I could get to interact with the parents of the students, they were transferred only three </w:t>
      </w:r>
      <w:r w:rsidR="00E52D06" w:rsidRPr="00E55EE6">
        <w:rPr>
          <w:rFonts w:cs="Times New Roman"/>
          <w:noProof/>
          <w:szCs w:val="24"/>
          <w:shd w:val="clear" w:color="auto" w:fill="FFFFFF"/>
        </w:rPr>
        <w:t>month</w:t>
      </w:r>
      <w:r w:rsidR="00E55EE6">
        <w:rPr>
          <w:rFonts w:cs="Times New Roman"/>
          <w:noProof/>
          <w:szCs w:val="24"/>
          <w:shd w:val="clear" w:color="auto" w:fill="FFFFFF"/>
        </w:rPr>
        <w:t>s</w:t>
      </w:r>
      <w:r w:rsidR="00E52D06">
        <w:rPr>
          <w:rFonts w:cs="Times New Roman"/>
          <w:szCs w:val="24"/>
          <w:shd w:val="clear" w:color="auto" w:fill="FFFFFF"/>
        </w:rPr>
        <w:t xml:space="preserve"> following an outbreak.</w:t>
      </w:r>
    </w:p>
    <w:p w:rsidR="00D147E4" w:rsidRPr="00FC790C" w:rsidRDefault="00D87015" w:rsidP="00DC3FE1">
      <w:pPr>
        <w:spacing w:line="480" w:lineRule="auto"/>
        <w:rPr>
          <w:rFonts w:cs="Times New Roman"/>
          <w:b/>
          <w:szCs w:val="24"/>
          <w:shd w:val="clear" w:color="auto" w:fill="FFFFFF"/>
        </w:rPr>
      </w:pPr>
      <w:r w:rsidRPr="00FC790C">
        <w:rPr>
          <w:rFonts w:cs="Times New Roman"/>
          <w:b/>
          <w:szCs w:val="24"/>
          <w:shd w:val="clear" w:color="auto" w:fill="FFFFFF"/>
        </w:rPr>
        <w:t>Question Four</w:t>
      </w:r>
    </w:p>
    <w:p w:rsidR="00E55EE6" w:rsidRDefault="00D87015" w:rsidP="00DC3FE1">
      <w:pPr>
        <w:spacing w:line="480" w:lineRule="auto"/>
        <w:ind w:firstLine="720"/>
        <w:rPr>
          <w:rFonts w:cs="Times New Roman"/>
          <w:szCs w:val="24"/>
          <w:shd w:val="clear" w:color="auto" w:fill="FFFFFF"/>
        </w:rPr>
      </w:pPr>
      <w:r w:rsidRPr="00D87015">
        <w:rPr>
          <w:rFonts w:cs="Times New Roman"/>
          <w:szCs w:val="24"/>
          <w:shd w:val="clear" w:color="auto" w:fill="FFFFFF"/>
        </w:rPr>
        <w:t>The grade-level of the student does not play a major role in influencing the behavior and the personality of the student. According to Condon &amp; Ruth-</w:t>
      </w:r>
      <w:proofErr w:type="spellStart"/>
      <w:r w:rsidRPr="00D87015">
        <w:rPr>
          <w:rFonts w:cs="Times New Roman"/>
          <w:szCs w:val="24"/>
          <w:shd w:val="clear" w:color="auto" w:fill="FFFFFF"/>
        </w:rPr>
        <w:t>Sahd</w:t>
      </w:r>
      <w:proofErr w:type="spellEnd"/>
      <w:r w:rsidRPr="00D87015">
        <w:rPr>
          <w:rFonts w:cs="Times New Roman"/>
          <w:szCs w:val="24"/>
          <w:shd w:val="clear" w:color="auto" w:fill="FFFFFF"/>
        </w:rPr>
        <w:t xml:space="preserve"> (2013), the primary cause </w:t>
      </w:r>
      <w:r>
        <w:rPr>
          <w:rFonts w:cs="Times New Roman"/>
          <w:szCs w:val="24"/>
          <w:shd w:val="clear" w:color="auto" w:fill="FFFFFF"/>
        </w:rPr>
        <w:t>for the shy nature exhibited by most of the students in America is the cultural backgr</w:t>
      </w:r>
      <w:r w:rsidR="00E52D06">
        <w:rPr>
          <w:rFonts w:cs="Times New Roman"/>
          <w:szCs w:val="24"/>
          <w:shd w:val="clear" w:color="auto" w:fill="FFFFFF"/>
        </w:rPr>
        <w:t>ound. According to</w:t>
      </w:r>
      <w:r>
        <w:rPr>
          <w:rFonts w:cs="Times New Roman"/>
          <w:szCs w:val="24"/>
          <w:shd w:val="clear" w:color="auto" w:fill="FFFFFF"/>
        </w:rPr>
        <w:t xml:space="preserve"> this </w:t>
      </w:r>
      <w:r w:rsidRPr="00E55EE6">
        <w:rPr>
          <w:rFonts w:cs="Times New Roman"/>
          <w:noProof/>
          <w:szCs w:val="24"/>
          <w:shd w:val="clear" w:color="auto" w:fill="FFFFFF"/>
        </w:rPr>
        <w:t>research</w:t>
      </w:r>
      <w:r w:rsidR="00E55EE6">
        <w:rPr>
          <w:rFonts w:cs="Times New Roman"/>
          <w:noProof/>
          <w:szCs w:val="24"/>
          <w:shd w:val="clear" w:color="auto" w:fill="FFFFFF"/>
        </w:rPr>
        <w:t>,</w:t>
      </w:r>
      <w:r>
        <w:rPr>
          <w:rFonts w:cs="Times New Roman"/>
          <w:szCs w:val="24"/>
          <w:shd w:val="clear" w:color="auto" w:fill="FFFFFF"/>
        </w:rPr>
        <w:t xml:space="preserve"> most of the </w:t>
      </w:r>
      <w:r w:rsidR="00C56E8F">
        <w:rPr>
          <w:rFonts w:cs="Times New Roman"/>
          <w:szCs w:val="24"/>
          <w:shd w:val="clear" w:color="auto" w:fill="FFFFFF"/>
        </w:rPr>
        <w:t>aboriginal</w:t>
      </w:r>
      <w:r>
        <w:rPr>
          <w:rFonts w:cs="Times New Roman"/>
          <w:szCs w:val="24"/>
          <w:shd w:val="clear" w:color="auto" w:fill="FFFFFF"/>
        </w:rPr>
        <w:t xml:space="preserve"> students in the </w:t>
      </w:r>
      <w:r w:rsidR="00E52D06">
        <w:rPr>
          <w:rFonts w:cs="Times New Roman"/>
          <w:szCs w:val="24"/>
          <w:shd w:val="clear" w:color="auto" w:fill="FFFFFF"/>
        </w:rPr>
        <w:t>United States</w:t>
      </w:r>
      <w:r>
        <w:rPr>
          <w:rFonts w:cs="Times New Roman"/>
          <w:szCs w:val="24"/>
          <w:shd w:val="clear" w:color="auto" w:fill="FFFFFF"/>
        </w:rPr>
        <w:t xml:space="preserve"> are</w:t>
      </w:r>
      <w:r w:rsidR="00E55EE6">
        <w:rPr>
          <w:rFonts w:cs="Times New Roman"/>
          <w:szCs w:val="24"/>
          <w:shd w:val="clear" w:color="auto" w:fill="FFFFFF"/>
        </w:rPr>
        <w:t xml:space="preserve"> extroverts and speak</w:t>
      </w:r>
      <w:r>
        <w:rPr>
          <w:rFonts w:cs="Times New Roman"/>
          <w:szCs w:val="24"/>
          <w:shd w:val="clear" w:color="auto" w:fill="FFFFFF"/>
        </w:rPr>
        <w:t xml:space="preserve"> when </w:t>
      </w:r>
      <w:r w:rsidRPr="00E55EE6">
        <w:rPr>
          <w:rFonts w:cs="Times New Roman"/>
          <w:noProof/>
          <w:szCs w:val="24"/>
          <w:shd w:val="clear" w:color="auto" w:fill="FFFFFF"/>
        </w:rPr>
        <w:t>the</w:t>
      </w:r>
      <w:r w:rsidR="00E55EE6">
        <w:rPr>
          <w:rFonts w:cs="Times New Roman"/>
          <w:noProof/>
          <w:szCs w:val="24"/>
          <w:shd w:val="clear" w:color="auto" w:fill="FFFFFF"/>
        </w:rPr>
        <w:t>y</w:t>
      </w:r>
      <w:r>
        <w:rPr>
          <w:rFonts w:cs="Times New Roman"/>
          <w:szCs w:val="24"/>
          <w:shd w:val="clear" w:color="auto" w:fill="FFFFFF"/>
        </w:rPr>
        <w:t xml:space="preserve"> have a point to air out. However, the growing number of international students from </w:t>
      </w:r>
      <w:r w:rsidR="00C56E8F">
        <w:rPr>
          <w:rFonts w:cs="Times New Roman"/>
          <w:szCs w:val="24"/>
          <w:shd w:val="clear" w:color="auto" w:fill="FFFFFF"/>
        </w:rPr>
        <w:t>Asia</w:t>
      </w:r>
      <w:r>
        <w:rPr>
          <w:rFonts w:cs="Times New Roman"/>
          <w:szCs w:val="24"/>
          <w:shd w:val="clear" w:color="auto" w:fill="FFFFFF"/>
        </w:rPr>
        <w:t xml:space="preserve"> and other continents have </w:t>
      </w:r>
      <w:r w:rsidR="00106982">
        <w:rPr>
          <w:rFonts w:cs="Times New Roman"/>
          <w:szCs w:val="24"/>
          <w:shd w:val="clear" w:color="auto" w:fill="FFFFFF"/>
        </w:rPr>
        <w:t>led</w:t>
      </w:r>
      <w:r>
        <w:rPr>
          <w:rFonts w:cs="Times New Roman"/>
          <w:szCs w:val="24"/>
          <w:shd w:val="clear" w:color="auto" w:fill="FFFFFF"/>
        </w:rPr>
        <w:t xml:space="preserve"> to new findings </w:t>
      </w:r>
      <w:r w:rsidR="00E55EE6">
        <w:rPr>
          <w:rFonts w:cs="Times New Roman"/>
          <w:noProof/>
          <w:szCs w:val="24"/>
          <w:shd w:val="clear" w:color="auto" w:fill="FFFFFF"/>
        </w:rPr>
        <w:t>of</w:t>
      </w:r>
      <w:r>
        <w:rPr>
          <w:rFonts w:cs="Times New Roman"/>
          <w:szCs w:val="24"/>
          <w:shd w:val="clear" w:color="auto" w:fill="FFFFFF"/>
        </w:rPr>
        <w:t xml:space="preserve"> such students. In the Asian culture, the role of the students is to sit and take notes as the teacher explains everything. </w:t>
      </w:r>
      <w:r w:rsidR="00E55EE6">
        <w:rPr>
          <w:rFonts w:cs="Times New Roman"/>
          <w:noProof/>
          <w:szCs w:val="24"/>
          <w:shd w:val="clear" w:color="auto" w:fill="FFFFFF"/>
        </w:rPr>
        <w:t>The s</w:t>
      </w:r>
      <w:r w:rsidR="00106982" w:rsidRPr="00E55EE6">
        <w:rPr>
          <w:rFonts w:cs="Times New Roman"/>
          <w:noProof/>
          <w:szCs w:val="24"/>
          <w:shd w:val="clear" w:color="auto" w:fill="FFFFFF"/>
        </w:rPr>
        <w:t>tudent</w:t>
      </w:r>
      <w:r>
        <w:rPr>
          <w:rFonts w:cs="Times New Roman"/>
          <w:szCs w:val="24"/>
          <w:shd w:val="clear" w:color="auto" w:fill="FFFFFF"/>
        </w:rPr>
        <w:t xml:space="preserve"> will only be allowed to speak when they have something substantial to say. </w:t>
      </w:r>
      <w:r w:rsidR="00106982">
        <w:rPr>
          <w:rFonts w:cs="Times New Roman"/>
          <w:szCs w:val="24"/>
          <w:shd w:val="clear" w:color="auto" w:fill="FFFFFF"/>
        </w:rPr>
        <w:t>This</w:t>
      </w:r>
      <w:r w:rsidR="0057799B">
        <w:rPr>
          <w:rFonts w:cs="Times New Roman"/>
          <w:szCs w:val="24"/>
          <w:shd w:val="clear" w:color="auto" w:fill="FFFFFF"/>
        </w:rPr>
        <w:t xml:space="preserve"> culture develops from primary education and </w:t>
      </w:r>
      <w:r w:rsidR="0057799B" w:rsidRPr="00E55EE6">
        <w:rPr>
          <w:rFonts w:cs="Times New Roman"/>
          <w:noProof/>
          <w:szCs w:val="24"/>
          <w:shd w:val="clear" w:color="auto" w:fill="FFFFFF"/>
        </w:rPr>
        <w:t xml:space="preserve">is </w:t>
      </w:r>
      <w:r w:rsidR="00FC790C" w:rsidRPr="00E55EE6">
        <w:rPr>
          <w:rFonts w:cs="Times New Roman"/>
          <w:noProof/>
          <w:szCs w:val="24"/>
          <w:shd w:val="clear" w:color="auto" w:fill="FFFFFF"/>
        </w:rPr>
        <w:t>exhibited</w:t>
      </w:r>
      <w:r w:rsidR="0057799B">
        <w:rPr>
          <w:rFonts w:cs="Times New Roman"/>
          <w:szCs w:val="24"/>
          <w:shd w:val="clear" w:color="auto" w:fill="FFFFFF"/>
        </w:rPr>
        <w:t xml:space="preserve"> among most of the </w:t>
      </w:r>
      <w:r w:rsidR="00FC790C">
        <w:rPr>
          <w:rFonts w:cs="Times New Roman"/>
          <w:szCs w:val="24"/>
          <w:shd w:val="clear" w:color="auto" w:fill="FFFFFF"/>
        </w:rPr>
        <w:t>college</w:t>
      </w:r>
      <w:r w:rsidR="0057799B">
        <w:rPr>
          <w:rFonts w:cs="Times New Roman"/>
          <w:szCs w:val="24"/>
          <w:shd w:val="clear" w:color="auto" w:fill="FFFFFF"/>
        </w:rPr>
        <w:t xml:space="preserve"> students.</w:t>
      </w:r>
    </w:p>
    <w:p w:rsidR="00E55EE6" w:rsidRDefault="00E55EE6" w:rsidP="00DC3FE1">
      <w:pPr>
        <w:spacing w:line="480" w:lineRule="auto"/>
        <w:jc w:val="center"/>
        <w:rPr>
          <w:rFonts w:cs="Times New Roman"/>
          <w:szCs w:val="24"/>
          <w:shd w:val="clear" w:color="auto" w:fill="FFFFFF"/>
        </w:rPr>
      </w:pPr>
      <w:r>
        <w:rPr>
          <w:rFonts w:cs="Times New Roman"/>
          <w:szCs w:val="24"/>
          <w:shd w:val="clear" w:color="auto" w:fill="FFFFFF"/>
        </w:rPr>
        <w:br w:type="page"/>
      </w:r>
      <w:r>
        <w:rPr>
          <w:rFonts w:cs="Times New Roman"/>
          <w:szCs w:val="24"/>
          <w:shd w:val="clear" w:color="auto" w:fill="FFFFFF"/>
        </w:rPr>
        <w:lastRenderedPageBreak/>
        <w:t>References</w:t>
      </w:r>
    </w:p>
    <w:p w:rsidR="00E55EE6" w:rsidRDefault="00E55EE6" w:rsidP="00DC3FE1">
      <w:pPr>
        <w:spacing w:line="480" w:lineRule="auto"/>
        <w:ind w:left="720" w:hanging="720"/>
      </w:pPr>
      <w:r>
        <w:t xml:space="preserve">Bart, M. (2011) Shy students in the classroom: What does it take to improve participation? </w:t>
      </w:r>
      <w:hyperlink r:id="rId7" w:history="1">
        <w:r w:rsidRPr="007A698F">
          <w:rPr>
            <w:rStyle w:val="Hyperlink"/>
          </w:rPr>
          <w:t>http://www.facultyfocus.com/articles/teaching-and-learning/shy-students-in-the-college-classroom-what-does-it-take-to-improve-participation/</w:t>
        </w:r>
      </w:hyperlink>
      <w:r>
        <w:t xml:space="preserve"> </w:t>
      </w:r>
    </w:p>
    <w:p w:rsidR="00D87015" w:rsidRDefault="00E55EE6" w:rsidP="00DC3FE1">
      <w:pPr>
        <w:spacing w:line="480" w:lineRule="auto"/>
        <w:rPr>
          <w:rFonts w:cs="Times New Roman"/>
          <w:szCs w:val="24"/>
          <w:shd w:val="clear" w:color="auto" w:fill="FFFFFF"/>
        </w:rPr>
      </w:pPr>
      <w:r w:rsidRPr="000415BB">
        <w:rPr>
          <w:rFonts w:cs="Times New Roman"/>
          <w:szCs w:val="24"/>
          <w:shd w:val="clear" w:color="auto" w:fill="FFFFFF"/>
        </w:rPr>
        <w:t>Condon, M., &amp; Ruth-</w:t>
      </w:r>
      <w:proofErr w:type="spellStart"/>
      <w:r w:rsidRPr="000415BB">
        <w:rPr>
          <w:rFonts w:cs="Times New Roman"/>
          <w:szCs w:val="24"/>
          <w:shd w:val="clear" w:color="auto" w:fill="FFFFFF"/>
        </w:rPr>
        <w:t>Sahd</w:t>
      </w:r>
      <w:proofErr w:type="spellEnd"/>
      <w:r w:rsidRPr="000415BB">
        <w:rPr>
          <w:rFonts w:cs="Times New Roman"/>
          <w:szCs w:val="24"/>
          <w:shd w:val="clear" w:color="auto" w:fill="FFFFFF"/>
        </w:rPr>
        <w:t xml:space="preserve">, L. (2013). Responding to introverted and shy students: Best practice </w:t>
      </w:r>
      <w:r w:rsidR="0063477F">
        <w:rPr>
          <w:rFonts w:cs="Times New Roman"/>
          <w:szCs w:val="24"/>
          <w:shd w:val="clear" w:color="auto" w:fill="FFFFFF"/>
        </w:rPr>
        <w:tab/>
      </w:r>
      <w:bookmarkStart w:id="0" w:name="_GoBack"/>
      <w:bookmarkEnd w:id="0"/>
      <w:r w:rsidRPr="000415BB">
        <w:rPr>
          <w:rFonts w:cs="Times New Roman"/>
          <w:szCs w:val="24"/>
          <w:shd w:val="clear" w:color="auto" w:fill="FFFFFF"/>
        </w:rPr>
        <w:t>guidelines for educators and advisors</w:t>
      </w:r>
      <w:proofErr w:type="gramStart"/>
      <w:r w:rsidRPr="000415BB">
        <w:rPr>
          <w:rFonts w:cs="Times New Roman"/>
          <w:szCs w:val="24"/>
          <w:shd w:val="clear" w:color="auto" w:fill="FFFFFF"/>
        </w:rPr>
        <w:t>. </w:t>
      </w:r>
      <w:proofErr w:type="gramEnd"/>
      <w:r w:rsidRPr="000415BB">
        <w:rPr>
          <w:rFonts w:cs="Times New Roman"/>
          <w:i/>
          <w:iCs/>
          <w:szCs w:val="24"/>
          <w:shd w:val="clear" w:color="auto" w:fill="FFFFFF"/>
        </w:rPr>
        <w:t>Open Journal of Nursing</w:t>
      </w:r>
      <w:r w:rsidRPr="000415BB">
        <w:rPr>
          <w:rFonts w:cs="Times New Roman"/>
          <w:szCs w:val="24"/>
          <w:shd w:val="clear" w:color="auto" w:fill="FFFFFF"/>
        </w:rPr>
        <w:t>, </w:t>
      </w:r>
      <w:r w:rsidRPr="000415BB">
        <w:rPr>
          <w:rFonts w:cs="Times New Roman"/>
          <w:i/>
          <w:iCs/>
          <w:szCs w:val="24"/>
          <w:shd w:val="clear" w:color="auto" w:fill="FFFFFF"/>
        </w:rPr>
        <w:t>3</w:t>
      </w:r>
      <w:r w:rsidRPr="000415BB">
        <w:rPr>
          <w:rFonts w:cs="Times New Roman"/>
          <w:szCs w:val="24"/>
          <w:shd w:val="clear" w:color="auto" w:fill="FFFFFF"/>
        </w:rPr>
        <w:t>(07), 503.</w:t>
      </w:r>
    </w:p>
    <w:p w:rsidR="000415BB" w:rsidRDefault="000415BB" w:rsidP="00DC3FE1">
      <w:pPr>
        <w:spacing w:line="480" w:lineRule="auto"/>
        <w:rPr>
          <w:rFonts w:cs="Times New Roman"/>
          <w:szCs w:val="24"/>
          <w:shd w:val="clear" w:color="auto" w:fill="FFFFFF"/>
        </w:rPr>
      </w:pPr>
      <w:r>
        <w:rPr>
          <w:rFonts w:cs="Times New Roman"/>
          <w:szCs w:val="24"/>
          <w:shd w:val="clear" w:color="auto" w:fill="FFFFFF"/>
        </w:rPr>
        <w:br w:type="page"/>
      </w:r>
    </w:p>
    <w:p w:rsidR="000415BB" w:rsidRPr="00D87015" w:rsidRDefault="000415BB" w:rsidP="00DC3FE1">
      <w:pPr>
        <w:spacing w:line="480" w:lineRule="auto"/>
        <w:rPr>
          <w:rFonts w:cs="Times New Roman"/>
          <w:szCs w:val="24"/>
          <w:shd w:val="clear" w:color="auto" w:fill="FFFFFF"/>
        </w:rPr>
      </w:pPr>
    </w:p>
    <w:sectPr w:rsidR="000415BB" w:rsidRPr="00D87015" w:rsidSect="0019142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379" w:rsidRDefault="00FD2379" w:rsidP="00191426">
      <w:pPr>
        <w:spacing w:after="0" w:line="240" w:lineRule="auto"/>
      </w:pPr>
      <w:r>
        <w:separator/>
      </w:r>
    </w:p>
  </w:endnote>
  <w:endnote w:type="continuationSeparator" w:id="0">
    <w:p w:rsidR="00FD2379" w:rsidRDefault="00FD2379" w:rsidP="0019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A66" w:rsidRDefault="00E61A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A66" w:rsidRDefault="00E61A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A66" w:rsidRDefault="00E61A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379" w:rsidRDefault="00FD2379" w:rsidP="00191426">
      <w:pPr>
        <w:spacing w:after="0" w:line="240" w:lineRule="auto"/>
      </w:pPr>
      <w:r>
        <w:separator/>
      </w:r>
    </w:p>
  </w:footnote>
  <w:footnote w:type="continuationSeparator" w:id="0">
    <w:p w:rsidR="00FD2379" w:rsidRDefault="00FD2379" w:rsidP="001914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A66" w:rsidRDefault="00E61A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426" w:rsidRDefault="00191426">
    <w:pPr>
      <w:pStyle w:val="Header"/>
      <w:jc w:val="right"/>
    </w:pPr>
    <w:r w:rsidRPr="00191426">
      <w:rPr>
        <w:rFonts w:cs="Times New Roman"/>
        <w:szCs w:val="24"/>
        <w:shd w:val="clear" w:color="auto" w:fill="FFFFFF"/>
      </w:rPr>
      <w:t>ELLIE CASE STUDY ANALYS</w:t>
    </w:r>
    <w:r>
      <w:rPr>
        <w:rFonts w:cs="Times New Roman"/>
        <w:szCs w:val="24"/>
        <w:shd w:val="clear" w:color="auto" w:fill="FFFFFF"/>
      </w:rPr>
      <w:t>IS</w:t>
    </w:r>
    <w:r>
      <w:rPr>
        <w:rFonts w:cs="Times New Roman"/>
        <w:szCs w:val="24"/>
        <w:shd w:val="clear" w:color="auto" w:fill="FFFFFF"/>
      </w:rPr>
      <w:tab/>
    </w:r>
    <w:r>
      <w:rPr>
        <w:rFonts w:cs="Times New Roman"/>
        <w:szCs w:val="24"/>
        <w:shd w:val="clear" w:color="auto" w:fill="FFFFFF"/>
      </w:rPr>
      <w:tab/>
    </w:r>
    <w:r>
      <w:t xml:space="preserve"> </w:t>
    </w:r>
    <w:sdt>
      <w:sdtPr>
        <w:id w:val="-2445728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61A66">
          <w:rPr>
            <w:noProof/>
          </w:rPr>
          <w:t>2</w:t>
        </w:r>
        <w:r>
          <w:rPr>
            <w:noProof/>
          </w:rPr>
          <w:fldChar w:fldCharType="end"/>
        </w:r>
      </w:sdtContent>
    </w:sdt>
  </w:p>
  <w:p w:rsidR="00191426" w:rsidRDefault="001914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426" w:rsidRDefault="00191426" w:rsidP="00191426">
    <w:pPr>
      <w:pStyle w:val="Header"/>
      <w:jc w:val="right"/>
    </w:pPr>
    <w:r>
      <w:t xml:space="preserve">Running head: </w:t>
    </w:r>
    <w:r w:rsidRPr="00191426">
      <w:rPr>
        <w:rFonts w:cs="Times New Roman"/>
        <w:szCs w:val="24"/>
        <w:shd w:val="clear" w:color="auto" w:fill="FFFFFF"/>
      </w:rPr>
      <w:t>ELLIE CASE STUDY ANALYS</w:t>
    </w:r>
    <w:r>
      <w:rPr>
        <w:rFonts w:cs="Times New Roman"/>
        <w:szCs w:val="24"/>
        <w:shd w:val="clear" w:color="auto" w:fill="FFFFFF"/>
      </w:rPr>
      <w:t>IS</w:t>
    </w:r>
    <w:r>
      <w:rPr>
        <w:rFonts w:cs="Times New Roman"/>
        <w:szCs w:val="24"/>
        <w:shd w:val="clear" w:color="auto" w:fill="FFFFFF"/>
      </w:rPr>
      <w:tab/>
    </w:r>
    <w:r>
      <w:t xml:space="preserve"> </w:t>
    </w:r>
    <w:sdt>
      <w:sdtPr>
        <w:id w:val="-16881275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61A66">
          <w:rPr>
            <w:noProof/>
          </w:rPr>
          <w:t>1</w:t>
        </w:r>
        <w:r>
          <w:rPr>
            <w:noProof/>
          </w:rPr>
          <w:fldChar w:fldCharType="end"/>
        </w:r>
      </w:sdtContent>
    </w:sdt>
  </w:p>
  <w:p w:rsidR="00191426" w:rsidRDefault="00191426" w:rsidP="00191426">
    <w:pPr>
      <w:pStyle w:val="Header"/>
    </w:pPr>
  </w:p>
  <w:p w:rsidR="00191426" w:rsidRDefault="001914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W1MDAzNzY1MjK1NDBW0lEKTi0uzszPAykwrAUA32JRjiwAAAA="/>
  </w:docVars>
  <w:rsids>
    <w:rsidRoot w:val="007D7258"/>
    <w:rsid w:val="00035FB8"/>
    <w:rsid w:val="000415BB"/>
    <w:rsid w:val="00045EED"/>
    <w:rsid w:val="00106982"/>
    <w:rsid w:val="00191426"/>
    <w:rsid w:val="00305650"/>
    <w:rsid w:val="003F0FE9"/>
    <w:rsid w:val="0057799B"/>
    <w:rsid w:val="0063477F"/>
    <w:rsid w:val="0068212E"/>
    <w:rsid w:val="006F5E1D"/>
    <w:rsid w:val="00704EE1"/>
    <w:rsid w:val="00743D88"/>
    <w:rsid w:val="007A3F49"/>
    <w:rsid w:val="007D7258"/>
    <w:rsid w:val="00854202"/>
    <w:rsid w:val="00877EDF"/>
    <w:rsid w:val="009C551E"/>
    <w:rsid w:val="00A319A7"/>
    <w:rsid w:val="00C06E1E"/>
    <w:rsid w:val="00C56E8F"/>
    <w:rsid w:val="00D147E4"/>
    <w:rsid w:val="00D87015"/>
    <w:rsid w:val="00DC3FE1"/>
    <w:rsid w:val="00E40A8E"/>
    <w:rsid w:val="00E52D06"/>
    <w:rsid w:val="00E55EE6"/>
    <w:rsid w:val="00E61A66"/>
    <w:rsid w:val="00FC790C"/>
    <w:rsid w:val="00FD2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191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426"/>
    <w:rPr>
      <w:rFonts w:ascii="Times New Roman" w:hAnsi="Times New Roman"/>
      <w:sz w:val="24"/>
    </w:rPr>
  </w:style>
  <w:style w:type="paragraph" w:styleId="Footer">
    <w:name w:val="footer"/>
    <w:basedOn w:val="Normal"/>
    <w:link w:val="FooterChar"/>
    <w:uiPriority w:val="99"/>
    <w:unhideWhenUsed/>
    <w:rsid w:val="00191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426"/>
    <w:rPr>
      <w:rFonts w:ascii="Times New Roman" w:hAnsi="Times New Roman"/>
      <w:sz w:val="24"/>
    </w:rPr>
  </w:style>
  <w:style w:type="character" w:styleId="Hyperlink">
    <w:name w:val="Hyperlink"/>
    <w:basedOn w:val="DefaultParagraphFont"/>
    <w:uiPriority w:val="99"/>
    <w:unhideWhenUsed/>
    <w:rsid w:val="000415B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191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426"/>
    <w:rPr>
      <w:rFonts w:ascii="Times New Roman" w:hAnsi="Times New Roman"/>
      <w:sz w:val="24"/>
    </w:rPr>
  </w:style>
  <w:style w:type="paragraph" w:styleId="Footer">
    <w:name w:val="footer"/>
    <w:basedOn w:val="Normal"/>
    <w:link w:val="FooterChar"/>
    <w:uiPriority w:val="99"/>
    <w:unhideWhenUsed/>
    <w:rsid w:val="00191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426"/>
    <w:rPr>
      <w:rFonts w:ascii="Times New Roman" w:hAnsi="Times New Roman"/>
      <w:sz w:val="24"/>
    </w:rPr>
  </w:style>
  <w:style w:type="character" w:styleId="Hyperlink">
    <w:name w:val="Hyperlink"/>
    <w:basedOn w:val="DefaultParagraphFont"/>
    <w:uiPriority w:val="99"/>
    <w:unhideWhenUsed/>
    <w:rsid w:val="000415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facultyfocus.com/articles/teaching-and-learning/shy-students-in-the-college-classroom-what-does-it-take-to-improve-participation/"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584</Words>
  <Characters>3332</Characters>
  <Application>Microsoft Office Word</Application>
  <DocSecurity>0</DocSecurity>
  <Lines>27</Lines>
  <Paragraphs>7</Paragraphs>
  <ScaleCrop>false</ScaleCrop>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2018-03-15T14:06:00Z</dcterms:created>
  <dcterms:modified xsi:type="dcterms:W3CDTF">2018-03-15T14:06:00Z</dcterms:modified>
</cp:coreProperties>
</file>